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Ваше имя</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ул. Улица, д. 1</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Ваш город, Страна, 123456</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color w:val="666666"/>
          <w:sz w:val="20"/>
          <w:szCs w:val="20"/>
          <w:highlight w:val="white"/>
          <w:rtl w:val="0"/>
        </w:rPr>
        <w:t xml:space="preserve">(+7) (000) 000-00-00</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no_reply@example.com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480" w:line="360" w:lineRule="auto"/>
        <w:rPr>
          <w:rFonts w:ascii="Proxima Nova" w:cs="Proxima Nova" w:eastAsia="Proxima Nova" w:hAnsi="Proxima Nova"/>
          <w:color w:val="353744"/>
        </w:rPr>
      </w:pPr>
      <w:r w:rsidDel="00000000" w:rsidR="00000000" w:rsidRPr="00000000">
        <w:rPr>
          <w:rtl w:val="0"/>
        </w:rPr>
        <w:t xml:space="preserve">4 сентября 20XX г.</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Имя получателя</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353744"/>
        </w:rPr>
      </w:pPr>
      <w:r w:rsidDel="00000000" w:rsidR="00000000" w:rsidRPr="00000000">
        <w:rPr>
          <w:rtl w:val="0"/>
        </w:rPr>
        <w:t xml:space="preserve">Директор "Название компании"</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ул. Улица, д. 1</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Город, Страна, 123456</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800" w:line="288" w:lineRule="auto"/>
        <w:rPr>
          <w:rFonts w:ascii="Proxima Nova" w:cs="Proxima Nova" w:eastAsia="Proxima Nova" w:hAnsi="Proxima Nova"/>
          <w:color w:val="353744"/>
        </w:rPr>
      </w:pPr>
      <w:r w:rsidDel="00000000" w:rsidR="00000000" w:rsidRPr="00000000">
        <w:rPr>
          <w:rtl w:val="0"/>
        </w:rPr>
        <w:t xml:space="preserve">Уважаемый/Уважаемая (имя получателя)!</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tl w:val="0"/>
        </w:rPr>
        <w:t xml:space="preserve">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w:t>
      </w:r>
      <w:r w:rsidDel="00000000" w:rsidR="00000000" w:rsidRPr="00000000">
        <w:rPr>
          <w:rFonts w:ascii="Proxima Nova" w:cs="Proxima Nova" w:eastAsia="Proxima Nova" w:hAnsi="Proxima Nova"/>
          <w:color w:val="353744"/>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t xml:space="preserve">Введите свой текст здесь Введите свой текст здесь Введите свой текст здесь Введите свой текст здесь Введите свой текст здесь</w:t>
      </w:r>
      <w:r w:rsidDel="00000000" w:rsidR="00000000" w:rsidRPr="00000000">
        <w:rPr>
          <w:rFonts w:ascii="Proxima Nova" w:cs="Proxima Nova" w:eastAsia="Proxima Nova" w:hAnsi="Proxima Nova"/>
          <w:color w:val="353744"/>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t xml:space="preserve">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 Введите свой текст здесь</w:t>
      </w:r>
      <w:r w:rsidDel="00000000" w:rsidR="00000000" w:rsidRPr="00000000">
        <w:rPr>
          <w:rFonts w:ascii="Proxima Nova" w:cs="Proxima Nova" w:eastAsia="Proxima Nova" w:hAnsi="Proxima Nova"/>
          <w:color w:val="353744"/>
          <w:rtl w:val="0"/>
        </w:rPr>
        <w:t xml:space="preserve">.</w:t>
      </w:r>
    </w:p>
    <w:p w:rsidR="00000000" w:rsidDel="00000000" w:rsidP="00000000" w:rsidRDefault="00000000" w:rsidRPr="00000000" w14:paraId="0000000F">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 наилучшими пожеланиями,</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b w:val="1"/>
          <w:color w:val="00ab44"/>
          <w:sz w:val="28"/>
          <w:szCs w:val="28"/>
          <w:rtl w:val="0"/>
        </w:rPr>
        <w:t xml:space="preserve">Ваше имя</w:t>
      </w:r>
      <w:r w:rsidDel="00000000" w:rsidR="00000000" w:rsidRPr="00000000">
        <w:rPr>
          <w:rtl w:val="0"/>
        </w:rPr>
      </w:r>
    </w:p>
    <w:sectPr>
      <w:headerReference r:id="rId6" w:type="default"/>
      <w:headerReference r:id="rId7" w:type="first"/>
      <w:footerReference r:id="rId8" w:type="first"/>
      <w:pgSz w:h="15840" w:w="12240" w:orient="portrait"/>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Горизонтальная линия" id="2" name="image1.png"/>
          <a:graphic>
            <a:graphicData uri="http://schemas.openxmlformats.org/drawingml/2006/picture">
              <pic:pic>
                <pic:nvPicPr>
                  <pic:cNvPr descr="Горизонтальная линия"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ru"/>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